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2CDC" w:rsidRDefault="00F52CDC" w:rsidP="00F52CDC">
      <w:pPr>
        <w:rPr>
          <w:rFonts w:asciiTheme="minorHAnsi" w:hAnsiTheme="minorHAnsi" w:cstheme="minorHAnsi"/>
          <w:b/>
          <w:bCs/>
          <w:sz w:val="22"/>
          <w:szCs w:val="22"/>
        </w:rPr>
      </w:pPr>
      <w:r w:rsidRPr="00973CE8">
        <w:rPr>
          <w:rFonts w:asciiTheme="minorHAnsi" w:hAnsiTheme="minorHAnsi" w:cstheme="minorHAnsi"/>
          <w:b/>
          <w:bCs/>
          <w:sz w:val="22"/>
          <w:szCs w:val="22"/>
        </w:rPr>
        <w:t>Vice President’s Report:</w:t>
      </w:r>
      <w:r>
        <w:rPr>
          <w:rFonts w:asciiTheme="minorHAnsi" w:hAnsiTheme="minorHAnsi" w:cstheme="minorHAnsi"/>
          <w:b/>
          <w:bCs/>
          <w:sz w:val="22"/>
          <w:szCs w:val="22"/>
        </w:rPr>
        <w:t xml:space="preserve"> TIRRA AGM 2025</w:t>
      </w:r>
    </w:p>
    <w:p w:rsidR="00F52CDC" w:rsidRDefault="00F52CDC" w:rsidP="00F52CDC">
      <w:pPr>
        <w:rPr>
          <w:rFonts w:asciiTheme="minorHAnsi" w:hAnsiTheme="minorHAnsi" w:cstheme="minorHAnsi"/>
          <w:b/>
          <w:bCs/>
          <w:sz w:val="22"/>
          <w:szCs w:val="22"/>
        </w:rPr>
      </w:pPr>
    </w:p>
    <w:p w:rsidR="00F52CDC" w:rsidRPr="00973CE8" w:rsidRDefault="00F52CDC" w:rsidP="00F52CDC">
      <w:pPr>
        <w:rPr>
          <w:rFonts w:asciiTheme="minorHAnsi" w:hAnsiTheme="minorHAnsi" w:cstheme="minorHAnsi"/>
          <w:b/>
          <w:bCs/>
          <w:sz w:val="22"/>
          <w:szCs w:val="22"/>
        </w:rPr>
      </w:pPr>
      <w:r>
        <w:rPr>
          <w:rFonts w:asciiTheme="minorHAnsi" w:hAnsiTheme="minorHAnsi" w:cstheme="minorHAnsi"/>
          <w:b/>
          <w:bCs/>
          <w:sz w:val="22"/>
          <w:szCs w:val="22"/>
        </w:rPr>
        <w:t>Quentin Goodbody:</w:t>
      </w:r>
    </w:p>
    <w:p w:rsidR="00F52CDC" w:rsidRPr="00973CE8" w:rsidRDefault="00F52CDC" w:rsidP="00F52CDC">
      <w:pPr>
        <w:rPr>
          <w:rFonts w:asciiTheme="minorHAnsi" w:hAnsiTheme="minorHAnsi" w:cstheme="minorHAnsi"/>
          <w:sz w:val="22"/>
          <w:szCs w:val="22"/>
        </w:rPr>
      </w:pPr>
    </w:p>
    <w:p w:rsidR="00F52CDC" w:rsidRPr="00973CE8" w:rsidRDefault="00F52CDC" w:rsidP="00F52CDC">
      <w:pPr>
        <w:rPr>
          <w:rFonts w:asciiTheme="minorHAnsi" w:hAnsiTheme="minorHAnsi" w:cstheme="minorHAnsi"/>
          <w:sz w:val="22"/>
          <w:szCs w:val="22"/>
        </w:rPr>
      </w:pPr>
      <w:r w:rsidRPr="00973CE8">
        <w:rPr>
          <w:rFonts w:asciiTheme="minorHAnsi" w:hAnsiTheme="minorHAnsi" w:cstheme="minorHAnsi"/>
          <w:sz w:val="22"/>
          <w:szCs w:val="22"/>
        </w:rPr>
        <w:t>Well, it’s been a year of stasis as well as change for TIRRA.</w:t>
      </w:r>
    </w:p>
    <w:p w:rsidR="00F52CDC" w:rsidRPr="00973CE8" w:rsidRDefault="00F52CDC" w:rsidP="00F52CDC">
      <w:pPr>
        <w:rPr>
          <w:rFonts w:asciiTheme="minorHAnsi" w:hAnsiTheme="minorHAnsi" w:cstheme="minorHAnsi"/>
          <w:sz w:val="22"/>
          <w:szCs w:val="22"/>
        </w:rPr>
      </w:pPr>
    </w:p>
    <w:p w:rsidR="00F52CDC" w:rsidRPr="00973CE8" w:rsidRDefault="00F52CDC" w:rsidP="00F52CDC">
      <w:pPr>
        <w:rPr>
          <w:rFonts w:asciiTheme="minorHAnsi" w:hAnsiTheme="minorHAnsi" w:cstheme="minorHAnsi"/>
          <w:sz w:val="22"/>
          <w:szCs w:val="22"/>
        </w:rPr>
      </w:pPr>
      <w:r w:rsidRPr="00973CE8">
        <w:rPr>
          <w:rFonts w:asciiTheme="minorHAnsi" w:hAnsiTheme="minorHAnsi" w:cstheme="minorHAnsi"/>
          <w:sz w:val="22"/>
          <w:szCs w:val="22"/>
          <w:u w:val="single"/>
        </w:rPr>
        <w:t>Stasis</w:t>
      </w:r>
      <w:r w:rsidRPr="00973CE8">
        <w:rPr>
          <w:rFonts w:asciiTheme="minorHAnsi" w:hAnsiTheme="minorHAnsi" w:cstheme="minorHAnsi"/>
          <w:sz w:val="22"/>
          <w:szCs w:val="22"/>
        </w:rPr>
        <w:t xml:space="preserve"> in that has essentially been ‘business as usual’ in the core functions through which TIRRA serves the community – Cemetery, Trails, Transport, Communications, Solid Waste etc. TIRRA volunteers have gone about their business managing these unglamorous, but important, services.</w:t>
      </w:r>
    </w:p>
    <w:p w:rsidR="00F52CDC" w:rsidRPr="00973CE8" w:rsidRDefault="00F52CDC" w:rsidP="00F52CDC">
      <w:pPr>
        <w:rPr>
          <w:rFonts w:asciiTheme="minorHAnsi" w:hAnsiTheme="minorHAnsi" w:cstheme="minorHAnsi"/>
          <w:sz w:val="22"/>
          <w:szCs w:val="22"/>
        </w:rPr>
      </w:pPr>
    </w:p>
    <w:p w:rsidR="00F52CDC" w:rsidRPr="00973CE8" w:rsidRDefault="00F52CDC" w:rsidP="00F52CDC">
      <w:pPr>
        <w:rPr>
          <w:rFonts w:asciiTheme="minorHAnsi" w:hAnsiTheme="minorHAnsi" w:cstheme="minorHAnsi"/>
          <w:sz w:val="22"/>
          <w:szCs w:val="22"/>
        </w:rPr>
      </w:pPr>
      <w:r w:rsidRPr="00973CE8">
        <w:rPr>
          <w:rFonts w:asciiTheme="minorHAnsi" w:hAnsiTheme="minorHAnsi" w:cstheme="minorHAnsi"/>
          <w:sz w:val="22"/>
          <w:szCs w:val="22"/>
          <w:u w:val="single"/>
        </w:rPr>
        <w:t>Change</w:t>
      </w:r>
      <w:r w:rsidRPr="00973CE8">
        <w:rPr>
          <w:rFonts w:asciiTheme="minorHAnsi" w:hAnsiTheme="minorHAnsi" w:cstheme="minorHAnsi"/>
          <w:sz w:val="22"/>
          <w:szCs w:val="22"/>
        </w:rPr>
        <w:t xml:space="preserve"> in that there is no longer a joint TICA/TIRRA approach to membership renewal and collection of fees.</w:t>
      </w:r>
    </w:p>
    <w:p w:rsidR="00F52CDC" w:rsidRPr="00973CE8" w:rsidRDefault="00F52CDC" w:rsidP="00F52CDC">
      <w:pPr>
        <w:rPr>
          <w:rFonts w:asciiTheme="minorHAnsi" w:hAnsiTheme="minorHAnsi" w:cstheme="minorHAnsi"/>
          <w:sz w:val="22"/>
          <w:szCs w:val="22"/>
        </w:rPr>
      </w:pPr>
      <w:r w:rsidRPr="00973CE8">
        <w:rPr>
          <w:rFonts w:asciiTheme="minorHAnsi" w:hAnsiTheme="minorHAnsi" w:cstheme="minorHAnsi"/>
          <w:sz w:val="22"/>
          <w:szCs w:val="22"/>
        </w:rPr>
        <w:t xml:space="preserve">While I can’t personally say that I understand where the impetus for this change came from (I don’t live on the island and was surprised by it), TIRRA recognises and respects TICA’s right to change the prior arrangement. </w:t>
      </w:r>
    </w:p>
    <w:p w:rsidR="00F52CDC" w:rsidRPr="00973CE8" w:rsidRDefault="00F52CDC" w:rsidP="00F52CDC">
      <w:pPr>
        <w:rPr>
          <w:rFonts w:asciiTheme="minorHAnsi" w:hAnsiTheme="minorHAnsi" w:cstheme="minorHAnsi"/>
          <w:sz w:val="22"/>
          <w:szCs w:val="22"/>
        </w:rPr>
      </w:pPr>
    </w:p>
    <w:p w:rsidR="00F52CDC" w:rsidRPr="00973CE8" w:rsidRDefault="00F52CDC" w:rsidP="00F52CDC">
      <w:pPr>
        <w:rPr>
          <w:rFonts w:asciiTheme="minorHAnsi" w:hAnsiTheme="minorHAnsi" w:cstheme="minorHAnsi"/>
          <w:sz w:val="22"/>
          <w:szCs w:val="22"/>
        </w:rPr>
      </w:pPr>
      <w:r w:rsidRPr="00973CE8">
        <w:rPr>
          <w:rFonts w:asciiTheme="minorHAnsi" w:hAnsiTheme="minorHAnsi" w:cstheme="minorHAnsi"/>
          <w:sz w:val="22"/>
          <w:szCs w:val="22"/>
        </w:rPr>
        <w:t xml:space="preserve">Devising a new TIRRA standalone Membership Renewal mechanism involved not only revamping banking arrangements to facilitate E-Transfers (both in and out) but also providing an online form compatible with required information gathering to satisfy Phone </w:t>
      </w:r>
      <w:r>
        <w:rPr>
          <w:rFonts w:asciiTheme="minorHAnsi" w:hAnsiTheme="minorHAnsi" w:cstheme="minorHAnsi"/>
          <w:sz w:val="22"/>
          <w:szCs w:val="22"/>
        </w:rPr>
        <w:t>B</w:t>
      </w:r>
      <w:r w:rsidRPr="00973CE8">
        <w:rPr>
          <w:rFonts w:asciiTheme="minorHAnsi" w:hAnsiTheme="minorHAnsi" w:cstheme="minorHAnsi"/>
          <w:sz w:val="22"/>
          <w:szCs w:val="22"/>
        </w:rPr>
        <w:t>ook information requirements.</w:t>
      </w:r>
    </w:p>
    <w:p w:rsidR="00F52CDC" w:rsidRPr="00973CE8" w:rsidRDefault="00F52CDC" w:rsidP="00F52CDC">
      <w:pPr>
        <w:rPr>
          <w:rFonts w:asciiTheme="minorHAnsi" w:hAnsiTheme="minorHAnsi" w:cstheme="minorHAnsi"/>
          <w:sz w:val="22"/>
          <w:szCs w:val="22"/>
        </w:rPr>
      </w:pPr>
      <w:r w:rsidRPr="00973CE8">
        <w:rPr>
          <w:rFonts w:asciiTheme="minorHAnsi" w:hAnsiTheme="minorHAnsi" w:cstheme="minorHAnsi"/>
          <w:sz w:val="22"/>
          <w:szCs w:val="22"/>
        </w:rPr>
        <w:t>This proved a little tricky, but I think we are getting there now.</w:t>
      </w:r>
    </w:p>
    <w:p w:rsidR="00F52CDC" w:rsidRPr="00973CE8" w:rsidRDefault="00F52CDC" w:rsidP="00F52CDC">
      <w:pPr>
        <w:rPr>
          <w:rFonts w:asciiTheme="minorHAnsi" w:hAnsiTheme="minorHAnsi" w:cstheme="minorHAnsi"/>
          <w:sz w:val="22"/>
          <w:szCs w:val="22"/>
        </w:rPr>
      </w:pPr>
    </w:p>
    <w:p w:rsidR="00F52CDC" w:rsidRPr="00973CE8" w:rsidRDefault="00F52CDC" w:rsidP="00F52CDC">
      <w:pPr>
        <w:rPr>
          <w:rFonts w:asciiTheme="minorHAnsi" w:hAnsiTheme="minorHAnsi" w:cstheme="minorHAnsi"/>
          <w:sz w:val="22"/>
          <w:szCs w:val="22"/>
        </w:rPr>
      </w:pPr>
      <w:r w:rsidRPr="00973CE8">
        <w:rPr>
          <w:rFonts w:asciiTheme="minorHAnsi" w:hAnsiTheme="minorHAnsi" w:cstheme="minorHAnsi"/>
          <w:sz w:val="22"/>
          <w:szCs w:val="22"/>
        </w:rPr>
        <w:t xml:space="preserve">In February after the ‘break’ with TICA, the TIRRA Board produced a bit of a blitz of information on E-Spokes clarifying and raising awareness of the roles </w:t>
      </w:r>
      <w:r>
        <w:rPr>
          <w:rFonts w:asciiTheme="minorHAnsi" w:hAnsiTheme="minorHAnsi" w:cstheme="minorHAnsi"/>
          <w:sz w:val="22"/>
          <w:szCs w:val="22"/>
        </w:rPr>
        <w:t>TIRRA</w:t>
      </w:r>
      <w:r w:rsidRPr="00973CE8">
        <w:rPr>
          <w:rFonts w:asciiTheme="minorHAnsi" w:hAnsiTheme="minorHAnsi" w:cstheme="minorHAnsi"/>
          <w:sz w:val="22"/>
          <w:szCs w:val="22"/>
        </w:rPr>
        <w:t xml:space="preserve"> plays in community.  </w:t>
      </w:r>
    </w:p>
    <w:p w:rsidR="00F52CDC" w:rsidRPr="00973CE8" w:rsidRDefault="00F52CDC" w:rsidP="00F52CDC">
      <w:pPr>
        <w:rPr>
          <w:rFonts w:asciiTheme="minorHAnsi" w:hAnsiTheme="minorHAnsi" w:cstheme="minorHAnsi"/>
          <w:sz w:val="22"/>
          <w:szCs w:val="22"/>
        </w:rPr>
      </w:pPr>
    </w:p>
    <w:p w:rsidR="00F52CDC" w:rsidRPr="00973CE8" w:rsidRDefault="00F52CDC" w:rsidP="00F52CDC">
      <w:pPr>
        <w:rPr>
          <w:rFonts w:asciiTheme="minorHAnsi" w:hAnsiTheme="minorHAnsi" w:cstheme="minorHAnsi"/>
          <w:sz w:val="22"/>
          <w:szCs w:val="22"/>
        </w:rPr>
      </w:pPr>
      <w:r w:rsidRPr="00973CE8">
        <w:rPr>
          <w:rFonts w:asciiTheme="minorHAnsi" w:hAnsiTheme="minorHAnsi" w:cstheme="minorHAnsi"/>
          <w:sz w:val="22"/>
          <w:szCs w:val="22"/>
        </w:rPr>
        <w:t xml:space="preserve">As with many organisations, TIRRA is facing the challenge of the ageing of its longstanding volunteers. The need for volunteers in a small community like ours is ongoing. All the current Board have been volunteering for TIRRA for years. Age and medical issues are taking their toll, and despite heroic dedication by some, we need new people to step up to maintain provision of current services. </w:t>
      </w:r>
    </w:p>
    <w:p w:rsidR="00F52CDC" w:rsidRPr="00973CE8" w:rsidRDefault="00F52CDC" w:rsidP="00F52CDC">
      <w:pPr>
        <w:rPr>
          <w:rFonts w:asciiTheme="minorHAnsi" w:hAnsiTheme="minorHAnsi" w:cstheme="minorHAnsi"/>
          <w:sz w:val="22"/>
          <w:szCs w:val="22"/>
        </w:rPr>
      </w:pPr>
    </w:p>
    <w:p w:rsidR="00F52CDC" w:rsidRPr="00973CE8" w:rsidRDefault="00F52CDC" w:rsidP="00F52CDC">
      <w:pPr>
        <w:rPr>
          <w:rFonts w:asciiTheme="minorHAnsi" w:hAnsiTheme="minorHAnsi" w:cstheme="minorHAnsi"/>
          <w:sz w:val="22"/>
          <w:szCs w:val="22"/>
        </w:rPr>
      </w:pPr>
      <w:r w:rsidRPr="00973CE8">
        <w:rPr>
          <w:rFonts w:asciiTheme="minorHAnsi" w:hAnsiTheme="minorHAnsi" w:cstheme="minorHAnsi"/>
          <w:sz w:val="22"/>
          <w:szCs w:val="22"/>
        </w:rPr>
        <w:t xml:space="preserve">The amount of work is not onerous and involvement has the benefit of knowing </w:t>
      </w:r>
      <w:proofErr w:type="spellStart"/>
      <w:r w:rsidRPr="00973CE8">
        <w:rPr>
          <w:rFonts w:asciiTheme="minorHAnsi" w:hAnsiTheme="minorHAnsi" w:cstheme="minorHAnsi"/>
          <w:sz w:val="22"/>
          <w:szCs w:val="22"/>
        </w:rPr>
        <w:t>first hand</w:t>
      </w:r>
      <w:proofErr w:type="spellEnd"/>
      <w:r w:rsidRPr="00973CE8">
        <w:rPr>
          <w:rFonts w:asciiTheme="minorHAnsi" w:hAnsiTheme="minorHAnsi" w:cstheme="minorHAnsi"/>
          <w:sz w:val="22"/>
          <w:szCs w:val="22"/>
        </w:rPr>
        <w:t xml:space="preserve"> what is going on. The jobs TIRRA does are not glamorous, but they are necessary. We need to promote volunteering for TIRRA as an attractive way of involvement in our community.</w:t>
      </w:r>
    </w:p>
    <w:p w:rsidR="00F52CDC" w:rsidRPr="00973CE8" w:rsidRDefault="00F52CDC" w:rsidP="00F52CDC">
      <w:pPr>
        <w:rPr>
          <w:rFonts w:asciiTheme="minorHAnsi" w:hAnsiTheme="minorHAnsi" w:cstheme="minorHAnsi"/>
          <w:sz w:val="22"/>
          <w:szCs w:val="22"/>
        </w:rPr>
      </w:pPr>
    </w:p>
    <w:p w:rsidR="00F52CDC" w:rsidRPr="00973CE8" w:rsidRDefault="00F52CDC" w:rsidP="00F52CDC">
      <w:pPr>
        <w:rPr>
          <w:rFonts w:asciiTheme="minorHAnsi" w:hAnsiTheme="minorHAnsi" w:cstheme="minorHAnsi"/>
          <w:sz w:val="22"/>
          <w:szCs w:val="22"/>
        </w:rPr>
      </w:pPr>
      <w:r w:rsidRPr="00973CE8">
        <w:rPr>
          <w:rFonts w:asciiTheme="minorHAnsi" w:hAnsiTheme="minorHAnsi" w:cstheme="minorHAnsi"/>
          <w:sz w:val="22"/>
          <w:szCs w:val="22"/>
        </w:rPr>
        <w:t>One of the primary joys of life here in our small island community is to know and work with your neighbours. Our lives are SO much enhanced when many hands make light work to get the necessary jobs done.</w:t>
      </w:r>
    </w:p>
    <w:p w:rsidR="00F52CDC" w:rsidRPr="00973CE8" w:rsidRDefault="00F52CDC" w:rsidP="00F52CDC">
      <w:pPr>
        <w:rPr>
          <w:rFonts w:asciiTheme="minorHAnsi" w:hAnsiTheme="minorHAnsi" w:cstheme="minorHAnsi"/>
          <w:sz w:val="22"/>
          <w:szCs w:val="22"/>
        </w:rPr>
      </w:pPr>
    </w:p>
    <w:p w:rsidR="00F52CDC" w:rsidRDefault="00F52CDC" w:rsidP="00F52CDC">
      <w:pPr>
        <w:rPr>
          <w:rFonts w:asciiTheme="minorHAnsi" w:hAnsiTheme="minorHAnsi" w:cstheme="minorHAnsi"/>
          <w:sz w:val="22"/>
          <w:szCs w:val="22"/>
        </w:rPr>
      </w:pPr>
      <w:r w:rsidRPr="00973CE8">
        <w:rPr>
          <w:rFonts w:asciiTheme="minorHAnsi" w:hAnsiTheme="minorHAnsi" w:cstheme="minorHAnsi"/>
          <w:sz w:val="22"/>
          <w:szCs w:val="22"/>
        </w:rPr>
        <w:t>I also would like to congratulate TICA on what they have achieved with this beautiful Community Hall and look forward to the June 14</w:t>
      </w:r>
      <w:r w:rsidRPr="00973CE8">
        <w:rPr>
          <w:rFonts w:asciiTheme="minorHAnsi" w:hAnsiTheme="minorHAnsi" w:cstheme="minorHAnsi"/>
          <w:sz w:val="22"/>
          <w:szCs w:val="22"/>
          <w:vertAlign w:val="superscript"/>
        </w:rPr>
        <w:t>th</w:t>
      </w:r>
      <w:r w:rsidRPr="00973CE8">
        <w:rPr>
          <w:rFonts w:asciiTheme="minorHAnsi" w:hAnsiTheme="minorHAnsi" w:cstheme="minorHAnsi"/>
          <w:sz w:val="22"/>
          <w:szCs w:val="22"/>
        </w:rPr>
        <w:t xml:space="preserve"> Community Celebration.</w:t>
      </w:r>
    </w:p>
    <w:p w:rsidR="00F52CDC" w:rsidRDefault="00F52CDC" w:rsidP="00F52CDC">
      <w:pPr>
        <w:rPr>
          <w:rFonts w:asciiTheme="minorHAnsi" w:hAnsiTheme="minorHAnsi" w:cstheme="minorHAnsi"/>
          <w:sz w:val="22"/>
          <w:szCs w:val="22"/>
        </w:rPr>
      </w:pPr>
    </w:p>
    <w:p w:rsidR="00F52CDC" w:rsidRDefault="00F52CDC" w:rsidP="00F52CDC">
      <w:pPr>
        <w:rPr>
          <w:rFonts w:asciiTheme="minorHAnsi" w:hAnsiTheme="minorHAnsi" w:cstheme="minorHAnsi"/>
          <w:sz w:val="22"/>
          <w:szCs w:val="22"/>
        </w:rPr>
      </w:pPr>
      <w:proofErr w:type="gramStart"/>
      <w:r>
        <w:rPr>
          <w:rFonts w:asciiTheme="minorHAnsi" w:hAnsiTheme="minorHAnsi" w:cstheme="minorHAnsi"/>
          <w:sz w:val="22"/>
          <w:szCs w:val="22"/>
        </w:rPr>
        <w:t>Also</w:t>
      </w:r>
      <w:proofErr w:type="gramEnd"/>
      <w:r>
        <w:rPr>
          <w:rFonts w:asciiTheme="minorHAnsi" w:hAnsiTheme="minorHAnsi" w:cstheme="minorHAnsi"/>
          <w:sz w:val="22"/>
          <w:szCs w:val="22"/>
        </w:rPr>
        <w:t xml:space="preserve"> I would like to extend a welcome to the Ladysmith Maritime Society which is keeping heritage boats at the Telegraph Harbour Marina to conduct harbour tours. The society held the launch of their Sea Life Centre today in partnership with the Marina and </w:t>
      </w:r>
      <w:proofErr w:type="spellStart"/>
      <w:r>
        <w:rPr>
          <w:rFonts w:asciiTheme="minorHAnsi" w:hAnsiTheme="minorHAnsi" w:cstheme="minorHAnsi"/>
          <w:sz w:val="22"/>
          <w:szCs w:val="22"/>
        </w:rPr>
        <w:t>ThINC</w:t>
      </w:r>
      <w:proofErr w:type="spellEnd"/>
      <w:r>
        <w:rPr>
          <w:rFonts w:asciiTheme="minorHAnsi" w:hAnsiTheme="minorHAnsi" w:cstheme="minorHAnsi"/>
          <w:sz w:val="22"/>
          <w:szCs w:val="22"/>
        </w:rPr>
        <w:t>.</w:t>
      </w:r>
    </w:p>
    <w:p w:rsidR="00F52CDC" w:rsidRDefault="00F52CDC" w:rsidP="00F52CDC">
      <w:pPr>
        <w:rPr>
          <w:rFonts w:asciiTheme="minorHAnsi" w:hAnsiTheme="minorHAnsi" w:cstheme="minorHAnsi"/>
          <w:sz w:val="22"/>
          <w:szCs w:val="22"/>
        </w:rPr>
      </w:pPr>
    </w:p>
    <w:p w:rsidR="00F52CDC" w:rsidRPr="00973CE8" w:rsidRDefault="00F52CDC" w:rsidP="00F52CDC">
      <w:pPr>
        <w:rPr>
          <w:rFonts w:asciiTheme="minorHAnsi" w:hAnsiTheme="minorHAnsi" w:cstheme="minorHAnsi"/>
          <w:sz w:val="22"/>
          <w:szCs w:val="22"/>
        </w:rPr>
      </w:pPr>
      <w:r w:rsidRPr="00973CE8">
        <w:rPr>
          <w:rFonts w:asciiTheme="minorHAnsi" w:hAnsiTheme="minorHAnsi" w:cstheme="minorHAnsi"/>
          <w:sz w:val="22"/>
          <w:szCs w:val="22"/>
        </w:rPr>
        <w:t xml:space="preserve">To end this report, I would like to thank the outgoing Board </w:t>
      </w:r>
      <w:r>
        <w:rPr>
          <w:rFonts w:asciiTheme="minorHAnsi" w:hAnsiTheme="minorHAnsi" w:cstheme="minorHAnsi"/>
          <w:sz w:val="22"/>
          <w:szCs w:val="22"/>
        </w:rPr>
        <w:t xml:space="preserve">and all Volunteers </w:t>
      </w:r>
      <w:r w:rsidRPr="00973CE8">
        <w:rPr>
          <w:rFonts w:asciiTheme="minorHAnsi" w:hAnsiTheme="minorHAnsi" w:cstheme="minorHAnsi"/>
          <w:sz w:val="22"/>
          <w:szCs w:val="22"/>
        </w:rPr>
        <w:t>for the love and effort they have put in over the past year for our community.</w:t>
      </w:r>
    </w:p>
    <w:p w:rsidR="00F52CDC" w:rsidRPr="00973CE8" w:rsidRDefault="00F52CDC" w:rsidP="00F52CDC">
      <w:pPr>
        <w:rPr>
          <w:rFonts w:asciiTheme="minorHAnsi" w:hAnsiTheme="minorHAnsi" w:cstheme="minorHAnsi"/>
          <w:sz w:val="22"/>
          <w:szCs w:val="22"/>
        </w:rPr>
      </w:pPr>
    </w:p>
    <w:p w:rsidR="00000000" w:rsidRDefault="00000000"/>
    <w:sectPr w:rsidR="007B65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DC"/>
    <w:rsid w:val="0015068C"/>
    <w:rsid w:val="001605C7"/>
    <w:rsid w:val="00671266"/>
    <w:rsid w:val="00F52C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9284486"/>
  <w15:chartTrackingRefBased/>
  <w15:docId w15:val="{DBEC0E2F-3BC7-7045-B75B-A2C4EFEB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CDC"/>
    <w:pPr>
      <w:suppressAutoHyphens/>
      <w:ind w:left="0"/>
    </w:pPr>
    <w:rPr>
      <w:rFonts w:ascii="Liberation Serif" w:eastAsia="NSimSun" w:hAnsi="Liberation Serif" w:cs="Arial"/>
      <w:kern w:val="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Goodbody</dc:creator>
  <cp:keywords/>
  <dc:description/>
  <cp:lastModifiedBy>Quentin Goodbody</cp:lastModifiedBy>
  <cp:revision>1</cp:revision>
  <dcterms:created xsi:type="dcterms:W3CDTF">2025-05-25T19:38:00Z</dcterms:created>
  <dcterms:modified xsi:type="dcterms:W3CDTF">2025-05-25T19:40:00Z</dcterms:modified>
</cp:coreProperties>
</file>