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C4B" w:rsidRDefault="00986C4B" w:rsidP="00986C4B">
      <w:pPr>
        <w:jc w:val="center"/>
      </w:pPr>
      <w:bookmarkStart w:id="0" w:name="_GoBack"/>
      <w:bookmarkEnd w:id="0"/>
      <w:r>
        <w:t>Special TIRRA Executive Meeting</w:t>
      </w:r>
    </w:p>
    <w:p w:rsidR="00986C4B" w:rsidRDefault="00986C4B" w:rsidP="00986C4B">
      <w:pPr>
        <w:jc w:val="center"/>
      </w:pPr>
      <w:r>
        <w:t>9 October 2025</w:t>
      </w:r>
    </w:p>
    <w:p w:rsidR="00986C4B" w:rsidRDefault="00986C4B" w:rsidP="00986C4B"/>
    <w:p w:rsidR="00986C4B" w:rsidRDefault="00986C4B" w:rsidP="00986C4B">
      <w:r w:rsidRPr="00986C4B">
        <w:rPr>
          <w:b/>
        </w:rPr>
        <w:t>Board Members Present</w:t>
      </w:r>
      <w:r>
        <w:t>: Quentin Goodbody (VP), Ernie Hunter (Treasurer &amp; Solid Waste), Julian Jackman (Transportation &amp; Roads), Lynne Smith (President), Karl Unger (Communications), Susan Unger (Secretary)</w:t>
      </w:r>
    </w:p>
    <w:p w:rsidR="00986C4B" w:rsidRDefault="00986C4B" w:rsidP="00986C4B">
      <w:r w:rsidRPr="00986C4B">
        <w:rPr>
          <w:b/>
        </w:rPr>
        <w:t>Board Members Absent</w:t>
      </w:r>
      <w:r>
        <w:t xml:space="preserve">: Doug Fenton &amp; Vicki Walker (Trail Co-chairs), Suzanne Sarioglu (St. Margaret’s </w:t>
      </w:r>
      <w:r w:rsidR="00366D12">
        <w:t>Cemetery</w:t>
      </w:r>
      <w:r>
        <w:t>)</w:t>
      </w:r>
    </w:p>
    <w:p w:rsidR="00986C4B" w:rsidRDefault="00986C4B" w:rsidP="00986C4B">
      <w:r w:rsidRPr="00986C4B">
        <w:rPr>
          <w:b/>
        </w:rPr>
        <w:t>Members at Large</w:t>
      </w:r>
      <w:r>
        <w:t>: Ann Dickie, Bill Dickie</w:t>
      </w:r>
    </w:p>
    <w:p w:rsidR="00986C4B" w:rsidRDefault="00986C4B" w:rsidP="00986C4B">
      <w:r w:rsidRPr="00986C4B">
        <w:rPr>
          <w:b/>
        </w:rPr>
        <w:t>Called to Order</w:t>
      </w:r>
      <w:r>
        <w:t>: 9:35 am</w:t>
      </w:r>
    </w:p>
    <w:p w:rsidR="007802D5" w:rsidRDefault="007802D5" w:rsidP="00986C4B">
      <w:pPr>
        <w:rPr>
          <w:b/>
        </w:rPr>
      </w:pPr>
    </w:p>
    <w:p w:rsidR="006A7D1D" w:rsidRDefault="00986C4B" w:rsidP="00986C4B">
      <w:r w:rsidRPr="00986C4B">
        <w:rPr>
          <w:b/>
        </w:rPr>
        <w:t>Lawrence Valley Trail</w:t>
      </w:r>
    </w:p>
    <w:p w:rsidR="00E12B1B" w:rsidRDefault="00E12B1B" w:rsidP="00986C4B">
      <w:r>
        <w:t>Thank you to Ann and Bill Dickie for meeting with TIRRA board and expressing their wishes and concerns with regard to the Lawrence Valley Trail and specifically the meadow valley portion.</w:t>
      </w:r>
    </w:p>
    <w:p w:rsidR="00741E3C" w:rsidRDefault="00741E3C" w:rsidP="00986C4B"/>
    <w:p w:rsidR="00716E74" w:rsidRDefault="00716E74" w:rsidP="00986C4B">
      <w:r>
        <w:t>There was considerable discussion regarding the Lawrence Valley Trail and specifically, the notice about closing the trail between November 1 and March 31</w:t>
      </w:r>
      <w:r w:rsidRPr="00716E74">
        <w:rPr>
          <w:vertAlign w:val="superscript"/>
        </w:rPr>
        <w:t>st</w:t>
      </w:r>
      <w:r>
        <w:t>. The Dickies are not in favour of this extensive closure.</w:t>
      </w:r>
    </w:p>
    <w:p w:rsidR="00E12B1B" w:rsidRDefault="00E12B1B" w:rsidP="00986C4B"/>
    <w:p w:rsidR="00E12B1B" w:rsidRDefault="00E12B1B" w:rsidP="00986C4B">
      <w:r>
        <w:t>Lynne, on behalf of TIRRA, has asked Dickies to</w:t>
      </w:r>
      <w:r w:rsidRPr="00E12B1B">
        <w:t xml:space="preserve"> write a letter to </w:t>
      </w:r>
      <w:r>
        <w:t xml:space="preserve">the </w:t>
      </w:r>
      <w:r w:rsidRPr="00E12B1B">
        <w:t xml:space="preserve">TIRRA </w:t>
      </w:r>
      <w:r>
        <w:t xml:space="preserve">board, indicating </w:t>
      </w:r>
      <w:r w:rsidRPr="00E12B1B">
        <w:t xml:space="preserve">that they have </w:t>
      </w:r>
      <w:r>
        <w:t xml:space="preserve">met with </w:t>
      </w:r>
      <w:r w:rsidR="00537E76">
        <w:t xml:space="preserve">wetland/ biologist specialists </w:t>
      </w:r>
      <w:r>
        <w:t>and</w:t>
      </w:r>
      <w:r w:rsidR="00537E76">
        <w:t xml:space="preserve"> the trail has had no environmental effect on the land</w:t>
      </w:r>
      <w:r>
        <w:t>.</w:t>
      </w:r>
      <w:r w:rsidRPr="00E12B1B">
        <w:t xml:space="preserve"> </w:t>
      </w:r>
      <w:r>
        <w:t>The Dickies are also asked to provide a map of the area</w:t>
      </w:r>
      <w:r w:rsidR="00537E76">
        <w:t>s</w:t>
      </w:r>
      <w:r>
        <w:t xml:space="preserve"> of the </w:t>
      </w:r>
      <w:r w:rsidR="00537E76">
        <w:t xml:space="preserve">trail that require: heavy gauge chicken wire to be installed and </w:t>
      </w:r>
      <w:r w:rsidR="001D2FDB">
        <w:t>removal of board in places</w:t>
      </w:r>
      <w:r>
        <w:t xml:space="preserve"> which can become slippery when wet. </w:t>
      </w:r>
    </w:p>
    <w:p w:rsidR="00E12B1B" w:rsidRDefault="00E12B1B" w:rsidP="00986C4B"/>
    <w:p w:rsidR="00366D12" w:rsidRDefault="00366D12" w:rsidP="00986C4B">
      <w:r w:rsidRPr="00366D12">
        <w:t>TIRRA board recommends that the Trail Committee install heavy gauge chicken wire</w:t>
      </w:r>
      <w:r>
        <w:t xml:space="preserve"> with heavy duty staples</w:t>
      </w:r>
      <w:r w:rsidRPr="00366D12">
        <w:t xml:space="preserve"> on</w:t>
      </w:r>
      <w:r>
        <w:t xml:space="preserve"> </w:t>
      </w:r>
      <w:r w:rsidR="001D2FDB">
        <w:t xml:space="preserve">the current boardwalk and removal of </w:t>
      </w:r>
      <w:r w:rsidR="00741E3C" w:rsidRPr="008A2CAD">
        <w:t xml:space="preserve">boards in </w:t>
      </w:r>
      <w:r>
        <w:t>the</w:t>
      </w:r>
      <w:r w:rsidRPr="00366D12">
        <w:t xml:space="preserve"> areas of the trail that can be slippery.</w:t>
      </w:r>
      <w:r>
        <w:t xml:space="preserve"> (</w:t>
      </w:r>
      <w:proofErr w:type="gramStart"/>
      <w:r>
        <w:t>a</w:t>
      </w:r>
      <w:proofErr w:type="gramEnd"/>
      <w:r>
        <w:t xml:space="preserve"> map of these areas will be provided)</w:t>
      </w:r>
    </w:p>
    <w:p w:rsidR="00366D12" w:rsidRDefault="00366D12" w:rsidP="00986C4B"/>
    <w:p w:rsidR="00E12B1B" w:rsidRDefault="00366D12" w:rsidP="00986C4B">
      <w:r>
        <w:t>Ernie</w:t>
      </w:r>
      <w:r w:rsidR="008A2CAD">
        <w:t xml:space="preserve"> Hunter</w:t>
      </w:r>
      <w:r>
        <w:t xml:space="preserve"> will contact TIRRA’s insurer and </w:t>
      </w:r>
      <w:r w:rsidR="00741E3C">
        <w:t xml:space="preserve">provide a detailed breakdown of </w:t>
      </w:r>
      <w:r w:rsidR="00741E3C" w:rsidRPr="008A2CAD">
        <w:t xml:space="preserve">TIRRA’s liability coverage policy as it extends to the owner’s property, to trail users and any other </w:t>
      </w:r>
      <w:r w:rsidRPr="008A2CAD">
        <w:t>coverage</w:t>
      </w:r>
      <w:r w:rsidR="00741E3C" w:rsidRPr="008A2CAD">
        <w:t xml:space="preserve"> within the</w:t>
      </w:r>
      <w:r w:rsidR="00741E3C">
        <w:t xml:space="preserve"> policy </w:t>
      </w:r>
      <w:r>
        <w:t xml:space="preserve">for all of the trails under TIRRA’s purview. </w:t>
      </w:r>
      <w:r w:rsidR="001D2FDB">
        <w:t>Also to be determined is if the insurer has any specific signage requirements for the trails covered by the policy.</w:t>
      </w:r>
    </w:p>
    <w:p w:rsidR="00366D12" w:rsidRDefault="00366D12" w:rsidP="00986C4B"/>
    <w:p w:rsidR="00366D12" w:rsidRDefault="00366D12" w:rsidP="00986C4B">
      <w:r>
        <w:t xml:space="preserve">Once this information has been obtained, the TIRRA board will look into educational and directive signage to mitigate risks and satisfy insurers. The Dickies have Indigenous signage about the land, as well as a sign posted </w:t>
      </w:r>
      <w:r w:rsidRPr="00366D12">
        <w:t>“Do not traverse the valley when flooded.”</w:t>
      </w:r>
      <w:r>
        <w:t xml:space="preserve"> The board will ensure that all signage </w:t>
      </w:r>
      <w:r w:rsidR="008A2CAD">
        <w:t xml:space="preserve">on the Lawrence Valley Trail </w:t>
      </w:r>
      <w:r>
        <w:t>is done in the same style and font to provide clarity and continuity.</w:t>
      </w:r>
    </w:p>
    <w:p w:rsidR="00741E3C" w:rsidRDefault="00741E3C" w:rsidP="00986C4B"/>
    <w:p w:rsidR="00741E3C" w:rsidRPr="00716E74" w:rsidRDefault="00741E3C" w:rsidP="00986C4B">
      <w:r w:rsidRPr="008A2CAD">
        <w:t xml:space="preserve">Meeting </w:t>
      </w:r>
      <w:r w:rsidR="008A2CAD" w:rsidRPr="008A2CAD">
        <w:t>adjourned at 10:35</w:t>
      </w:r>
    </w:p>
    <w:sectPr w:rsidR="00741E3C" w:rsidRPr="00716E7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60B" w:rsidRDefault="0009660B" w:rsidP="00B22E40">
      <w:r>
        <w:separator/>
      </w:r>
    </w:p>
  </w:endnote>
  <w:endnote w:type="continuationSeparator" w:id="0">
    <w:p w:rsidR="0009660B" w:rsidRDefault="0009660B" w:rsidP="00B22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E40" w:rsidRDefault="00B22E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E40" w:rsidRDefault="00B22E4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E40" w:rsidRDefault="00B22E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60B" w:rsidRDefault="0009660B" w:rsidP="00B22E40">
      <w:r>
        <w:separator/>
      </w:r>
    </w:p>
  </w:footnote>
  <w:footnote w:type="continuationSeparator" w:id="0">
    <w:p w:rsidR="0009660B" w:rsidRDefault="0009660B" w:rsidP="00B22E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E40" w:rsidRDefault="00B22E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E40" w:rsidRDefault="00B22E4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E40" w:rsidRDefault="00B22E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C4B"/>
    <w:rsid w:val="0009660B"/>
    <w:rsid w:val="001D2FDB"/>
    <w:rsid w:val="001E1A0B"/>
    <w:rsid w:val="00347FF8"/>
    <w:rsid w:val="00366D12"/>
    <w:rsid w:val="00537E76"/>
    <w:rsid w:val="006A7D1D"/>
    <w:rsid w:val="00716E74"/>
    <w:rsid w:val="00741E3C"/>
    <w:rsid w:val="007802D5"/>
    <w:rsid w:val="008A2CAD"/>
    <w:rsid w:val="00986C4B"/>
    <w:rsid w:val="009E7C40"/>
    <w:rsid w:val="00B22E40"/>
    <w:rsid w:val="00E12B1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2E40"/>
    <w:pPr>
      <w:tabs>
        <w:tab w:val="center" w:pos="4680"/>
        <w:tab w:val="right" w:pos="9360"/>
      </w:tabs>
    </w:pPr>
  </w:style>
  <w:style w:type="character" w:customStyle="1" w:styleId="HeaderChar">
    <w:name w:val="Header Char"/>
    <w:basedOn w:val="DefaultParagraphFont"/>
    <w:link w:val="Header"/>
    <w:uiPriority w:val="99"/>
    <w:rsid w:val="00B22E40"/>
  </w:style>
  <w:style w:type="paragraph" w:styleId="Footer">
    <w:name w:val="footer"/>
    <w:basedOn w:val="Normal"/>
    <w:link w:val="FooterChar"/>
    <w:uiPriority w:val="99"/>
    <w:unhideWhenUsed/>
    <w:rsid w:val="00B22E40"/>
    <w:pPr>
      <w:tabs>
        <w:tab w:val="center" w:pos="4680"/>
        <w:tab w:val="right" w:pos="9360"/>
      </w:tabs>
    </w:pPr>
  </w:style>
  <w:style w:type="character" w:customStyle="1" w:styleId="FooterChar">
    <w:name w:val="Footer Char"/>
    <w:basedOn w:val="DefaultParagraphFont"/>
    <w:link w:val="Footer"/>
    <w:uiPriority w:val="99"/>
    <w:rsid w:val="00B22E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2E40"/>
    <w:pPr>
      <w:tabs>
        <w:tab w:val="center" w:pos="4680"/>
        <w:tab w:val="right" w:pos="9360"/>
      </w:tabs>
    </w:pPr>
  </w:style>
  <w:style w:type="character" w:customStyle="1" w:styleId="HeaderChar">
    <w:name w:val="Header Char"/>
    <w:basedOn w:val="DefaultParagraphFont"/>
    <w:link w:val="Header"/>
    <w:uiPriority w:val="99"/>
    <w:rsid w:val="00B22E40"/>
  </w:style>
  <w:style w:type="paragraph" w:styleId="Footer">
    <w:name w:val="footer"/>
    <w:basedOn w:val="Normal"/>
    <w:link w:val="FooterChar"/>
    <w:uiPriority w:val="99"/>
    <w:unhideWhenUsed/>
    <w:rsid w:val="00B22E40"/>
    <w:pPr>
      <w:tabs>
        <w:tab w:val="center" w:pos="4680"/>
        <w:tab w:val="right" w:pos="9360"/>
      </w:tabs>
    </w:pPr>
  </w:style>
  <w:style w:type="character" w:customStyle="1" w:styleId="FooterChar">
    <w:name w:val="Footer Char"/>
    <w:basedOn w:val="DefaultParagraphFont"/>
    <w:link w:val="Footer"/>
    <w:uiPriority w:val="99"/>
    <w:rsid w:val="00B22E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FE688-7A34-4458-BD50-9E10A39E3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343</Words>
  <Characters>1960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dc:creator>
  <cp:lastModifiedBy>Susan</cp:lastModifiedBy>
  <cp:revision>2</cp:revision>
  <dcterms:created xsi:type="dcterms:W3CDTF">2025-10-19T02:20:00Z</dcterms:created>
  <dcterms:modified xsi:type="dcterms:W3CDTF">2025-10-19T02:20:00Z</dcterms:modified>
</cp:coreProperties>
</file>