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1D" w:rsidRDefault="002916DB" w:rsidP="002916DB">
      <w:pPr>
        <w:jc w:val="center"/>
      </w:pPr>
      <w:r>
        <w:t>Thetis Island Residents and Ratepayers Association</w:t>
      </w:r>
    </w:p>
    <w:p w:rsidR="002916DB" w:rsidRDefault="002916DB" w:rsidP="002916DB">
      <w:pPr>
        <w:jc w:val="center"/>
      </w:pPr>
      <w:r>
        <w:t>Executive Meeting Minutes</w:t>
      </w:r>
    </w:p>
    <w:p w:rsidR="002916DB" w:rsidRDefault="00C16260" w:rsidP="002916DB">
      <w:pPr>
        <w:jc w:val="center"/>
      </w:pPr>
      <w:r>
        <w:t xml:space="preserve">10 </w:t>
      </w:r>
      <w:r w:rsidR="002916DB">
        <w:t>June 2025</w:t>
      </w:r>
    </w:p>
    <w:p w:rsidR="002916DB" w:rsidRDefault="002916DB" w:rsidP="002916DB"/>
    <w:p w:rsidR="00A47C36" w:rsidRDefault="00A47C36" w:rsidP="002916DB">
      <w:r>
        <w:rPr>
          <w:b/>
        </w:rPr>
        <w:t xml:space="preserve">Executive Board and Chair Attendees: </w:t>
      </w:r>
    </w:p>
    <w:p w:rsidR="00A47C36" w:rsidRDefault="00A47C36" w:rsidP="002916DB">
      <w:r>
        <w:t>President - Lynne Smith</w:t>
      </w:r>
    </w:p>
    <w:p w:rsidR="00A47C36" w:rsidRDefault="00A47C36" w:rsidP="002916DB">
      <w:r>
        <w:t>Vice President - Quentin Goodbody</w:t>
      </w:r>
    </w:p>
    <w:p w:rsidR="00A47C36" w:rsidRDefault="00A47C36" w:rsidP="002916DB">
      <w:r>
        <w:t>Treasurer and Solid Waste - Ernie Hunter</w:t>
      </w:r>
    </w:p>
    <w:p w:rsidR="00A47C36" w:rsidRDefault="00A47C36" w:rsidP="002916DB">
      <w:r>
        <w:t>Transportation and Roads - Julian Jackman</w:t>
      </w:r>
    </w:p>
    <w:p w:rsidR="00A47C36" w:rsidRDefault="00483B7F" w:rsidP="002916DB">
      <w:r>
        <w:t>St. Margaret’</w:t>
      </w:r>
      <w:r w:rsidR="00A47C36">
        <w:t xml:space="preserve">s Cemetery - Suzanne </w:t>
      </w:r>
      <w:proofErr w:type="spellStart"/>
      <w:r w:rsidR="00A47C36">
        <w:t>Sarioglu</w:t>
      </w:r>
      <w:proofErr w:type="spellEnd"/>
    </w:p>
    <w:p w:rsidR="00A47C36" w:rsidRDefault="00A47C36" w:rsidP="002916DB">
      <w:r>
        <w:t>Communications - Veronica Shelford</w:t>
      </w:r>
    </w:p>
    <w:p w:rsidR="002916DB" w:rsidRDefault="00A47C36" w:rsidP="002916DB">
      <w:r>
        <w:t xml:space="preserve">Secretary - </w:t>
      </w:r>
      <w:r w:rsidR="002916DB">
        <w:t>Susan Unger</w:t>
      </w:r>
    </w:p>
    <w:p w:rsidR="002916DB" w:rsidRDefault="002916DB" w:rsidP="002916DB">
      <w:r w:rsidRPr="00C16260">
        <w:rPr>
          <w:b/>
        </w:rPr>
        <w:t>Absent</w:t>
      </w:r>
      <w:r>
        <w:t xml:space="preserve">: </w:t>
      </w:r>
      <w:r w:rsidR="00A47C36">
        <w:t xml:space="preserve">Trails </w:t>
      </w:r>
      <w:r>
        <w:t>Co-chairs Doug Fenton and Vicki Walker</w:t>
      </w:r>
    </w:p>
    <w:p w:rsidR="00A47C36" w:rsidRDefault="00A47C36" w:rsidP="002916DB">
      <w:pPr>
        <w:rPr>
          <w:b/>
        </w:rPr>
      </w:pPr>
    </w:p>
    <w:p w:rsidR="002916DB" w:rsidRDefault="00C76D51" w:rsidP="002916DB">
      <w:r>
        <w:rPr>
          <w:b/>
        </w:rPr>
        <w:t>Call</w:t>
      </w:r>
      <w:r w:rsidR="00A47C36">
        <w:rPr>
          <w:b/>
        </w:rPr>
        <w:t xml:space="preserve"> to Order</w:t>
      </w:r>
      <w:r w:rsidR="00A47C36" w:rsidRPr="00A47C36">
        <w:t>: 2 pm.</w:t>
      </w:r>
    </w:p>
    <w:p w:rsidR="00C16260" w:rsidRDefault="00C16260" w:rsidP="002916DB">
      <w:r>
        <w:rPr>
          <w:b/>
        </w:rPr>
        <w:t>Motion</w:t>
      </w:r>
      <w:r>
        <w:t>: Adoption of last Executive Meeting Minutes 15 May 2025. Moved by Quentin; seconded by Suzanne; carried.</w:t>
      </w:r>
    </w:p>
    <w:p w:rsidR="00C16260" w:rsidRDefault="00C16260" w:rsidP="002916DB">
      <w:r>
        <w:rPr>
          <w:b/>
        </w:rPr>
        <w:t>Approval of Agenda</w:t>
      </w:r>
      <w:r>
        <w:t>: moved by Veronica; seconded by Julian; carried.</w:t>
      </w:r>
    </w:p>
    <w:p w:rsidR="00404AFA" w:rsidRDefault="00404AFA" w:rsidP="002916DB">
      <w:proofErr w:type="gramStart"/>
      <w:r>
        <w:rPr>
          <w:b/>
        </w:rPr>
        <w:t>AGM 24 May 2025 Minutes</w:t>
      </w:r>
      <w:r>
        <w:t xml:space="preserve"> approved by the executive.</w:t>
      </w:r>
      <w:proofErr w:type="gramEnd"/>
      <w:r w:rsidR="00F97846">
        <w:t xml:space="preserve"> </w:t>
      </w:r>
      <w:proofErr w:type="gramStart"/>
      <w:r w:rsidR="00F97846">
        <w:t>Followed by review and feedback.</w:t>
      </w:r>
      <w:proofErr w:type="gramEnd"/>
    </w:p>
    <w:p w:rsidR="007E1A2F" w:rsidRDefault="00F97846" w:rsidP="002916DB">
      <w:pPr>
        <w:rPr>
          <w:b/>
        </w:rPr>
      </w:pPr>
      <w:r w:rsidRPr="002E65EA">
        <w:rPr>
          <w:b/>
          <w:u w:val="single"/>
        </w:rPr>
        <w:t>Topics for Discussion</w:t>
      </w:r>
      <w:r w:rsidR="007E1A2F">
        <w:rPr>
          <w:b/>
        </w:rPr>
        <w:t>:</w:t>
      </w:r>
    </w:p>
    <w:p w:rsidR="00F97846" w:rsidRDefault="00F97846" w:rsidP="002916DB">
      <w:pPr>
        <w:rPr>
          <w:b/>
        </w:rPr>
      </w:pPr>
      <w:r>
        <w:rPr>
          <w:b/>
        </w:rPr>
        <w:t>Membership Fees 2025</w:t>
      </w:r>
      <w:r w:rsidR="00DA2E5A">
        <w:rPr>
          <w:b/>
        </w:rPr>
        <w:t>:</w:t>
      </w:r>
    </w:p>
    <w:p w:rsidR="002D0C83" w:rsidRDefault="00CE1FDF" w:rsidP="00CE1FDF">
      <w:r>
        <w:t>-</w:t>
      </w:r>
      <w:r w:rsidR="00DA2E5A" w:rsidRPr="00DA2E5A">
        <w:t xml:space="preserve">Membership </w:t>
      </w:r>
      <w:r w:rsidR="002D0C83">
        <w:t>Renewal</w:t>
      </w:r>
      <w:r w:rsidR="00DA2E5A" w:rsidRPr="00DA2E5A">
        <w:t xml:space="preserve"> Campaign</w:t>
      </w:r>
      <w:r w:rsidR="00DA2E5A">
        <w:t xml:space="preserve">: membership forms at Solid Waste Depot, </w:t>
      </w:r>
      <w:r w:rsidR="002D0C83">
        <w:t xml:space="preserve">ferry bulletin board, </w:t>
      </w:r>
      <w:r w:rsidR="00C8479E">
        <w:t xml:space="preserve">link on </w:t>
      </w:r>
      <w:proofErr w:type="spellStart"/>
      <w:r w:rsidR="00C8479E">
        <w:t>eSPOKES</w:t>
      </w:r>
      <w:proofErr w:type="spellEnd"/>
      <w:r w:rsidR="00DA2E5A">
        <w:t>, membership email reminder</w:t>
      </w:r>
      <w:r w:rsidR="002D0C83">
        <w:t xml:space="preserve">. </w:t>
      </w:r>
    </w:p>
    <w:p w:rsidR="002D0C83" w:rsidRDefault="00C95267" w:rsidP="00C8094E">
      <w:pPr>
        <w:pStyle w:val="ListParagraph"/>
        <w:numPr>
          <w:ilvl w:val="0"/>
          <w:numId w:val="1"/>
        </w:numPr>
      </w:pPr>
      <w:r>
        <w:t xml:space="preserve">Julian </w:t>
      </w:r>
      <w:r w:rsidR="002D0C83">
        <w:t>to come up with a draft for this Membership Renewal Campaign slogan and message to send to all property owners and renters. Julian will send a first draft to the executive for input.</w:t>
      </w:r>
    </w:p>
    <w:p w:rsidR="00C8094E" w:rsidRDefault="00C95267" w:rsidP="00C8094E">
      <w:pPr>
        <w:pStyle w:val="ListParagraph"/>
        <w:numPr>
          <w:ilvl w:val="0"/>
          <w:numId w:val="1"/>
        </w:numPr>
      </w:pPr>
      <w:r>
        <w:t>Susan</w:t>
      </w:r>
      <w:r w:rsidR="002D0C83">
        <w:t xml:space="preserve"> to print </w:t>
      </w:r>
      <w:r>
        <w:t xml:space="preserve">Membership </w:t>
      </w:r>
      <w:r w:rsidR="002D0C83">
        <w:t>forms to distribute at Solid Waste Depot and ferry bulletin board</w:t>
      </w:r>
    </w:p>
    <w:p w:rsidR="00C8094E" w:rsidRDefault="00DA2E5A" w:rsidP="00C8094E">
      <w:pPr>
        <w:pStyle w:val="ListParagraph"/>
        <w:numPr>
          <w:ilvl w:val="0"/>
          <w:numId w:val="1"/>
        </w:numPr>
      </w:pPr>
      <w:r>
        <w:t>Discussion about cu</w:t>
      </w:r>
      <w:r w:rsidR="002D0C83">
        <w:t>rrent funds in TIRRA account(s) and familiarizing new board members</w:t>
      </w:r>
    </w:p>
    <w:p w:rsidR="00CE1FDF" w:rsidRDefault="00CE1FDF" w:rsidP="00C8094E">
      <w:pPr>
        <w:pStyle w:val="ListParagraph"/>
        <w:numPr>
          <w:ilvl w:val="0"/>
          <w:numId w:val="1"/>
        </w:numPr>
      </w:pPr>
      <w:r>
        <w:t>Discussion of an increase of $5 to the membership fees was deferred until 2026</w:t>
      </w:r>
    </w:p>
    <w:p w:rsidR="00CE1FDF" w:rsidRDefault="00CE1FDF" w:rsidP="00CE1FDF">
      <w:pPr>
        <w:rPr>
          <w:b/>
        </w:rPr>
      </w:pPr>
      <w:r>
        <w:rPr>
          <w:b/>
        </w:rPr>
        <w:t>Banking Signatories:</w:t>
      </w:r>
    </w:p>
    <w:p w:rsidR="00CE1FDF" w:rsidRDefault="00CE1FDF" w:rsidP="00CE1FDF">
      <w:r>
        <w:t>-According to our by-laws we require three or more signatories approved by the executive committee for signing TIRRA cheques</w:t>
      </w:r>
    </w:p>
    <w:p w:rsidR="00CE1FDF" w:rsidRDefault="00C95267" w:rsidP="00CE1FDF">
      <w:pPr>
        <w:pStyle w:val="ListParagraph"/>
        <w:numPr>
          <w:ilvl w:val="1"/>
          <w:numId w:val="2"/>
        </w:numPr>
      </w:pPr>
      <w:r>
        <w:t>Lynne Smith</w:t>
      </w:r>
      <w:r w:rsidR="00CE1FDF">
        <w:t xml:space="preserve"> to discuss the required documents with CIBC </w:t>
      </w:r>
      <w:proofErr w:type="spellStart"/>
      <w:r w:rsidR="00CE1FDF">
        <w:t>Chemainus</w:t>
      </w:r>
      <w:proofErr w:type="spellEnd"/>
      <w:r w:rsidR="00CE1FDF">
        <w:t xml:space="preserve"> Branch</w:t>
      </w:r>
    </w:p>
    <w:p w:rsidR="00CE1FDF" w:rsidRDefault="00CE1FDF" w:rsidP="00CE1FDF">
      <w:pPr>
        <w:pStyle w:val="ListParagraph"/>
        <w:numPr>
          <w:ilvl w:val="1"/>
          <w:numId w:val="2"/>
        </w:numPr>
      </w:pPr>
      <w:r>
        <w:t>Ernie(current signatory), Quentin and Lynne agreed to become signatories</w:t>
      </w:r>
    </w:p>
    <w:p w:rsidR="00C76D51" w:rsidRDefault="009667CC" w:rsidP="00F8415E">
      <w:r w:rsidRPr="009667CC">
        <w:rPr>
          <w:b/>
        </w:rPr>
        <w:t>Website (</w:t>
      </w:r>
      <w:hyperlink r:id="rId9" w:history="1">
        <w:r w:rsidRPr="00A85AB8">
          <w:rPr>
            <w:rStyle w:val="Hyperlink"/>
            <w:b/>
          </w:rPr>
          <w:t>www.thetisisland.net</w:t>
        </w:r>
      </w:hyperlink>
      <w:r>
        <w:rPr>
          <w:b/>
        </w:rPr>
        <w:t xml:space="preserve"> </w:t>
      </w:r>
      <w:r w:rsidRPr="009667CC">
        <w:rPr>
          <w:b/>
        </w:rPr>
        <w:t>) and Webcam</w:t>
      </w:r>
      <w:r w:rsidR="00C76D51">
        <w:rPr>
          <w:b/>
        </w:rPr>
        <w:t>:</w:t>
      </w:r>
    </w:p>
    <w:p w:rsidR="00C8094E" w:rsidRDefault="00C76D51" w:rsidP="00F8415E">
      <w:r>
        <w:t>-</w:t>
      </w:r>
      <w:r w:rsidR="00401EF3">
        <w:t>The</w:t>
      </w:r>
      <w:r w:rsidR="00C8094E">
        <w:t xml:space="preserve"> </w:t>
      </w:r>
      <w:hyperlink r:id="rId10" w:history="1">
        <w:r w:rsidR="00C8094E" w:rsidRPr="00A85AB8">
          <w:rPr>
            <w:rStyle w:val="Hyperlink"/>
          </w:rPr>
          <w:t>www.Thetisisland.net</w:t>
        </w:r>
      </w:hyperlink>
      <w:r w:rsidR="00C8094E">
        <w:t xml:space="preserve"> website </w:t>
      </w:r>
      <w:r w:rsidR="00401EF3">
        <w:t>is owned by V</w:t>
      </w:r>
      <w:r w:rsidR="00E64C72">
        <w:t>eronica Shelford. She initiated</w:t>
      </w:r>
      <w:r w:rsidR="00401EF3">
        <w:t xml:space="preserve"> and created the business page </w:t>
      </w:r>
      <w:r w:rsidR="00C8094E">
        <w:t>a</w:t>
      </w:r>
      <w:r w:rsidR="00401EF3">
        <w:t>nd</w:t>
      </w:r>
      <w:r w:rsidR="00C8094E">
        <w:t xml:space="preserve"> webcam</w:t>
      </w:r>
      <w:r w:rsidR="00401EF3">
        <w:t xml:space="preserve"> ads. It is an island wide infrastructure and as such, falls under TIRRA purview</w:t>
      </w:r>
    </w:p>
    <w:p w:rsidR="00C8094E" w:rsidRDefault="00C8094E" w:rsidP="00C8094E">
      <w:pPr>
        <w:pStyle w:val="ListParagraph"/>
        <w:numPr>
          <w:ilvl w:val="0"/>
          <w:numId w:val="6"/>
        </w:numPr>
      </w:pPr>
      <w:r>
        <w:t>Lynne will arrange a meeting with Ann Dickie</w:t>
      </w:r>
      <w:r w:rsidR="00C76D51">
        <w:t xml:space="preserve"> (TICA President)</w:t>
      </w:r>
      <w:r>
        <w:t xml:space="preserve">, Veronica and Lynne to </w:t>
      </w:r>
      <w:r w:rsidR="00DC2B05">
        <w:t>reach an agreement as to</w:t>
      </w:r>
      <w:r>
        <w:t xml:space="preserve"> </w:t>
      </w:r>
      <w:r w:rsidR="00EB3C93">
        <w:t>which assoc</w:t>
      </w:r>
      <w:r w:rsidR="00E64C72">
        <w:t>iation collects funds from the websites according to</w:t>
      </w:r>
      <w:r w:rsidR="00EB3C93">
        <w:t xml:space="preserve"> their bylaws and mandates</w:t>
      </w:r>
      <w:r w:rsidR="00DC2B05">
        <w:t>, to the benefit of Thetis Island Property Owners and Residents</w:t>
      </w:r>
    </w:p>
    <w:p w:rsidR="00C76D51" w:rsidRDefault="00C76D51" w:rsidP="00C76D51">
      <w:r>
        <w:rPr>
          <w:b/>
        </w:rPr>
        <w:t>TIRRA Thank you Cards:</w:t>
      </w:r>
    </w:p>
    <w:p w:rsidR="00C76D51" w:rsidRDefault="00C76D51" w:rsidP="00C76D51">
      <w:r>
        <w:t>-Discussion regarding acknowledgement of volunteers: property owners &amp; stewards o</w:t>
      </w:r>
      <w:r w:rsidR="00210554">
        <w:t>f the trails, others who assist</w:t>
      </w:r>
      <w:r>
        <w:t>, host and support TIRRA</w:t>
      </w:r>
    </w:p>
    <w:p w:rsidR="00C76D51" w:rsidRDefault="00C76D51" w:rsidP="00C76D51">
      <w:pPr>
        <w:pStyle w:val="ListParagraph"/>
        <w:numPr>
          <w:ilvl w:val="0"/>
          <w:numId w:val="6"/>
        </w:numPr>
      </w:pPr>
      <w:r>
        <w:rPr>
          <w:b/>
        </w:rPr>
        <w:t>Motion:</w:t>
      </w:r>
      <w:r>
        <w:t xml:space="preserve"> To explore design and cost for TIRRA to spend purchasing 200 thank you cards. Moved by Suzanne; seconded by Quentin; carried.</w:t>
      </w:r>
    </w:p>
    <w:p w:rsidR="00C76D51" w:rsidRDefault="00C95267" w:rsidP="00C76D51">
      <w:pPr>
        <w:pStyle w:val="ListParagraph"/>
        <w:numPr>
          <w:ilvl w:val="1"/>
          <w:numId w:val="6"/>
        </w:numPr>
      </w:pPr>
      <w:r>
        <w:t>Julian</w:t>
      </w:r>
      <w:r w:rsidR="00210554">
        <w:t xml:space="preserve"> to design a draft card </w:t>
      </w:r>
      <w:r w:rsidR="00C76D51">
        <w:t>for circulation amongst executive board:</w:t>
      </w:r>
      <w:r w:rsidR="003F76A1">
        <w:t xml:space="preserve"> image of one of the trails, TIRRA logo, information regarding our mission</w:t>
      </w:r>
    </w:p>
    <w:p w:rsidR="003F76A1" w:rsidRDefault="002E65EA" w:rsidP="003F76A1">
      <w:pPr>
        <w:rPr>
          <w:b/>
        </w:rPr>
      </w:pPr>
      <w:r>
        <w:rPr>
          <w:b/>
        </w:rPr>
        <w:t>TIRRA:</w:t>
      </w:r>
    </w:p>
    <w:p w:rsidR="002E65EA" w:rsidRDefault="002E65EA" w:rsidP="003F76A1">
      <w:r>
        <w:t>-TIRRA to be added to committee</w:t>
      </w:r>
      <w:r w:rsidR="00C95267">
        <w:t xml:space="preserve">s in </w:t>
      </w:r>
      <w:r>
        <w:t>community postings, i.e. TIRRA Trails Committee</w:t>
      </w:r>
    </w:p>
    <w:p w:rsidR="002E65EA" w:rsidRDefault="002E65EA" w:rsidP="003F76A1">
      <w:r>
        <w:lastRenderedPageBreak/>
        <w:t>-Quarterly meetings possible future dates: 8 Sep 25; 8 Dec 25; 3 Mar 26</w:t>
      </w:r>
    </w:p>
    <w:p w:rsidR="002E65EA" w:rsidRDefault="002E65EA" w:rsidP="003F76A1">
      <w:r>
        <w:t>-TIRRA General Meeting: look at a late October/ early November date to present and discuss important business with property owners and residents.</w:t>
      </w:r>
    </w:p>
    <w:p w:rsidR="002E65EA" w:rsidRDefault="002E65EA" w:rsidP="003F76A1">
      <w:pPr>
        <w:rPr>
          <w:b/>
        </w:rPr>
      </w:pPr>
      <w:r>
        <w:rPr>
          <w:b/>
          <w:u w:val="single"/>
        </w:rPr>
        <w:t>Committee Reports</w:t>
      </w:r>
      <w:r>
        <w:rPr>
          <w:b/>
        </w:rPr>
        <w:t>:</w:t>
      </w:r>
    </w:p>
    <w:p w:rsidR="00567E11" w:rsidRDefault="00C8479E" w:rsidP="003F76A1">
      <w:r>
        <w:rPr>
          <w:b/>
        </w:rPr>
        <w:t>Communications</w:t>
      </w:r>
      <w:r>
        <w:t xml:space="preserve">: Veronica </w:t>
      </w:r>
      <w:r w:rsidR="00C61BB4">
        <w:t>Shelford</w:t>
      </w:r>
      <w:r w:rsidR="00C95267">
        <w:t xml:space="preserve"> k</w:t>
      </w:r>
      <w:r>
        <w:t>eep</w:t>
      </w:r>
      <w:r w:rsidR="00EB1F21">
        <w:t>s membership lists and</w:t>
      </w:r>
      <w:r>
        <w:t xml:space="preserve"> fees paid; </w:t>
      </w:r>
      <w:proofErr w:type="spellStart"/>
      <w:r>
        <w:t>eSPOKES</w:t>
      </w:r>
      <w:proofErr w:type="spellEnd"/>
      <w:r>
        <w:t xml:space="preserve">; phone book (published every second year); maintains content on </w:t>
      </w:r>
      <w:hyperlink r:id="rId11" w:history="1">
        <w:r w:rsidRPr="00A85AB8">
          <w:rPr>
            <w:rStyle w:val="Hyperlink"/>
          </w:rPr>
          <w:t>www.Thetisisland.net</w:t>
        </w:r>
      </w:hyperlink>
      <w:r w:rsidR="00EB1F21">
        <w:t xml:space="preserve"> .The</w:t>
      </w:r>
      <w:r w:rsidR="00C61BB4">
        <w:t xml:space="preserve"> </w:t>
      </w:r>
      <w:hyperlink r:id="rId12" w:history="1">
        <w:r w:rsidR="00C61BB4" w:rsidRPr="00A85AB8">
          <w:rPr>
            <w:rStyle w:val="Hyperlink"/>
          </w:rPr>
          <w:t>www.Thetisisland.net</w:t>
        </w:r>
      </w:hyperlink>
      <w:r w:rsidR="00C61BB4">
        <w:t xml:space="preserve"> </w:t>
      </w:r>
      <w:r w:rsidR="00EB1F21">
        <w:t>website is owned by Veronica Shelford</w:t>
      </w:r>
      <w:r w:rsidR="00C61BB4">
        <w:t>.</w:t>
      </w:r>
      <w:r w:rsidR="00EB1F21">
        <w:t xml:space="preserve"> She initiated and created the website that at some point included the webcam. The business page and webcam ads were</w:t>
      </w:r>
      <w:r w:rsidR="00C0058B">
        <w:t xml:space="preserve"> created by Veronica</w:t>
      </w:r>
      <w:r w:rsidR="00567E11">
        <w:t>, but the ad fees are collected by TICA</w:t>
      </w:r>
      <w:r w:rsidR="00F43F53">
        <w:t>.</w:t>
      </w:r>
    </w:p>
    <w:p w:rsidR="004D0CC6" w:rsidRDefault="00260B7E" w:rsidP="003F76A1">
      <w:bookmarkStart w:id="0" w:name="_GoBack"/>
      <w:bookmarkEnd w:id="0"/>
      <w:r>
        <w:t xml:space="preserve">She is currently exploring different email platforms for distribution to larger numbers of email addresses than </w:t>
      </w:r>
      <w:proofErr w:type="spellStart"/>
      <w:r>
        <w:t>Mailerlite</w:t>
      </w:r>
      <w:proofErr w:type="spellEnd"/>
      <w:r>
        <w:t xml:space="preserve"> allows.</w:t>
      </w:r>
      <w:r w:rsidR="00567E11">
        <w:t xml:space="preserve"> </w:t>
      </w:r>
      <w:r w:rsidR="00C8479E">
        <w:t>Susan Unger has taken on the compilation of the Welcome Packages (</w:t>
      </w:r>
      <w:r w:rsidR="001E6008">
        <w:t>there is an active group who pass</w:t>
      </w:r>
      <w:r w:rsidR="00C8479E">
        <w:t xml:space="preserve"> out</w:t>
      </w:r>
      <w:r w:rsidR="001E6008">
        <w:t xml:space="preserve"> the packages</w:t>
      </w:r>
      <w:r w:rsidR="00C8479E">
        <w:t xml:space="preserve"> to new residents).</w:t>
      </w:r>
    </w:p>
    <w:p w:rsidR="00DA5DF3" w:rsidRDefault="00DA5DF3" w:rsidP="003F76A1">
      <w:r>
        <w:t>All board members expressed gratitude to Veronica for all that she does for Thetis Islan</w:t>
      </w:r>
      <w:r w:rsidR="00260B7E">
        <w:t>d. She is happy to continue and</w:t>
      </w:r>
      <w:r>
        <w:t xml:space="preserve"> expressed the wish to have someone from the community to work a</w:t>
      </w:r>
      <w:r w:rsidR="00260B7E">
        <w:t>longside of her to learn a</w:t>
      </w:r>
      <w:r>
        <w:t xml:space="preserve"> variety of tasks which she completes, especially as she is currently healing and regaining energy.</w:t>
      </w:r>
    </w:p>
    <w:p w:rsidR="00DA5DF3" w:rsidRDefault="00DA5DF3" w:rsidP="003F76A1">
      <w:r>
        <w:rPr>
          <w:b/>
        </w:rPr>
        <w:t>Treasurer:</w:t>
      </w:r>
      <w:r>
        <w:t xml:space="preserve"> Ernie Hunter</w:t>
      </w:r>
      <w:r w:rsidR="009B7470">
        <w:t xml:space="preserve"> reported</w:t>
      </w:r>
      <w:r>
        <w:t xml:space="preserve"> BC Society updated with new board member names and addresses; membership and employee filings.</w:t>
      </w:r>
    </w:p>
    <w:p w:rsidR="00DA5DF3" w:rsidRDefault="00DA5DF3" w:rsidP="003F76A1">
      <w:r>
        <w:rPr>
          <w:b/>
        </w:rPr>
        <w:t>Solid Waste Management:</w:t>
      </w:r>
      <w:r>
        <w:t xml:space="preserve"> Ernie Hunter</w:t>
      </w:r>
      <w:r w:rsidR="00B9174C">
        <w:t xml:space="preserve"> indicated that t</w:t>
      </w:r>
      <w:r w:rsidR="00B9174C" w:rsidRPr="00B9174C">
        <w:t>he bag fees for solid waste collection do not cover the yard costs.</w:t>
      </w:r>
      <w:r w:rsidR="00B9174C">
        <w:t xml:space="preserve"> </w:t>
      </w:r>
      <w:r>
        <w:t xml:space="preserve">TIRRA leases the solid waste yard from highways, he would consult </w:t>
      </w:r>
      <w:r w:rsidR="00B9174C">
        <w:t>with Joe from</w:t>
      </w:r>
      <w:r>
        <w:t xml:space="preserve"> </w:t>
      </w:r>
      <w:proofErr w:type="spellStart"/>
      <w:r>
        <w:t>Emcon</w:t>
      </w:r>
      <w:proofErr w:type="spellEnd"/>
      <w:r>
        <w:t xml:space="preserve"> regarding </w:t>
      </w:r>
      <w:r w:rsidR="00483B7F">
        <w:t>gra</w:t>
      </w:r>
      <w:r w:rsidR="00B9174C">
        <w:t>vel to amend areas when the yard is</w:t>
      </w:r>
      <w:r w:rsidR="00483B7F">
        <w:t xml:space="preserve"> muddy. The bottle return area is the responsibility of TIPA.</w:t>
      </w:r>
      <w:r w:rsidR="00B9174C">
        <w:t xml:space="preserve"> </w:t>
      </w:r>
    </w:p>
    <w:p w:rsidR="00483B7F" w:rsidRDefault="00483B7F" w:rsidP="003F76A1">
      <w:r>
        <w:rPr>
          <w:b/>
        </w:rPr>
        <w:t>St. Margaret’s Cemetery:</w:t>
      </w:r>
      <w:r>
        <w:t xml:space="preserve"> Suzanne </w:t>
      </w:r>
      <w:proofErr w:type="spellStart"/>
      <w:r>
        <w:t>Sarioglu</w:t>
      </w:r>
      <w:proofErr w:type="spellEnd"/>
      <w:r>
        <w:t xml:space="preserve"> reported that </w:t>
      </w:r>
      <w:r w:rsidR="0044387B">
        <w:t>a group of 25 volunteers</w:t>
      </w:r>
      <w:r>
        <w:t xml:space="preserve"> had a great time cleaning up the headstones and surrounding area.</w:t>
      </w:r>
      <w:r w:rsidR="0044387B">
        <w:t xml:space="preserve"> Jollity Farm collected left over wood. Greg Gall chipped </w:t>
      </w:r>
      <w:r>
        <w:t>collected limbs and brush.</w:t>
      </w:r>
    </w:p>
    <w:p w:rsidR="00483B7F" w:rsidRDefault="00483B7F" w:rsidP="003F76A1">
      <w:r>
        <w:rPr>
          <w:b/>
        </w:rPr>
        <w:t>Community Trails:</w:t>
      </w:r>
      <w:r>
        <w:t xml:space="preserve"> As co-chairs Doug Fenton and Vicki Walker were absent, board members had a general discussion regarding trail </w:t>
      </w:r>
      <w:r w:rsidR="001E6008">
        <w:t>improvement of the Lawrence Valley Loop meadow bottom</w:t>
      </w:r>
      <w:r>
        <w:t>. At the AGM there was an offer of cedar logs by a Thetis property owner to be used in trail improvements. There is a line item on the TIRRA membership forms where people may donate funds to trail improvements.</w:t>
      </w:r>
      <w:r w:rsidR="001E6008">
        <w:t xml:space="preserve"> These may reduce the additional funds required to complete the work. </w:t>
      </w:r>
      <w:r>
        <w:t xml:space="preserve">Lynne Smith will convene a future meeting with </w:t>
      </w:r>
      <w:r w:rsidR="001E6008">
        <w:t xml:space="preserve">all Executive Committee members to determine a plan forward and a final cost. </w:t>
      </w:r>
      <w:proofErr w:type="gramStart"/>
      <w:r w:rsidR="001E6008">
        <w:t>TIRRA Bylaw “4.</w:t>
      </w:r>
      <w:proofErr w:type="gramEnd"/>
      <w:r w:rsidR="001E6008">
        <w:t xml:space="preserve"> The Executive Committee may incur expenditures or make commitments on behalf of TIRRA for up to one thousand dollars ($1000.00) per expenditure.” A membership vote would be</w:t>
      </w:r>
      <w:r w:rsidR="0088527D">
        <w:t xml:space="preserve"> required to authorize a larger expenditure.</w:t>
      </w:r>
    </w:p>
    <w:p w:rsidR="001E6008" w:rsidRDefault="001E6008" w:rsidP="003F76A1">
      <w:r>
        <w:rPr>
          <w:b/>
        </w:rPr>
        <w:t>Roads, Road Safety, MOTT Liaison:</w:t>
      </w:r>
      <w:r>
        <w:t xml:space="preserve"> Julian Jackman has been in conversation with S</w:t>
      </w:r>
      <w:r w:rsidR="0071211C">
        <w:t>tu Downey</w:t>
      </w:r>
      <w:r w:rsidR="00EC77E5">
        <w:t xml:space="preserve"> regarding</w:t>
      </w:r>
      <w:r>
        <w:t xml:space="preserve"> </w:t>
      </w:r>
      <w:proofErr w:type="spellStart"/>
      <w:r>
        <w:t>Klahowya</w:t>
      </w:r>
      <w:proofErr w:type="spellEnd"/>
      <w:r>
        <w:t xml:space="preserve"> potholes. </w:t>
      </w:r>
      <w:proofErr w:type="gramStart"/>
      <w:r>
        <w:t>Discussion regarding further contacts and concerns</w:t>
      </w:r>
      <w:r w:rsidR="00183E5E">
        <w:t>.</w:t>
      </w:r>
      <w:proofErr w:type="gramEnd"/>
      <w:r w:rsidR="00183E5E">
        <w:t xml:space="preserve"> Julian will follow up with Joe Lange of </w:t>
      </w:r>
      <w:proofErr w:type="spellStart"/>
      <w:r w:rsidR="00183E5E">
        <w:t>Emcon</w:t>
      </w:r>
      <w:proofErr w:type="spellEnd"/>
      <w:r w:rsidR="00183E5E">
        <w:t>, Fire Department and other ind</w:t>
      </w:r>
      <w:r w:rsidR="0088527D">
        <w:t xml:space="preserve">ividuals who have </w:t>
      </w:r>
      <w:proofErr w:type="spellStart"/>
      <w:r w:rsidR="0088527D">
        <w:t>concerns</w:t>
      </w:r>
      <w:proofErr w:type="gramStart"/>
      <w:r w:rsidR="0088527D">
        <w:t>,such</w:t>
      </w:r>
      <w:proofErr w:type="spellEnd"/>
      <w:proofErr w:type="gramEnd"/>
      <w:r w:rsidR="00183E5E">
        <w:t xml:space="preserve"> as signs indicating “shared roads with cyclist and walkers” “no exit” signs on roads that have inadequate turnarounds.</w:t>
      </w:r>
      <w:r w:rsidR="004D7E52">
        <w:t xml:space="preserve"> Discussion regarding safety in</w:t>
      </w:r>
      <w:r w:rsidR="005F5262">
        <w:t xml:space="preserve"> the </w:t>
      </w:r>
      <w:r w:rsidR="004D7E52">
        <w:t>ferry parking line, through traffic alongside of it, as well as vehicles and pedestrians exiting docked ferries. Julian will look into options and report back to the board.</w:t>
      </w:r>
    </w:p>
    <w:p w:rsidR="00B92602" w:rsidRDefault="00183E5E" w:rsidP="003F76A1">
      <w:r>
        <w:rPr>
          <w:b/>
        </w:rPr>
        <w:t>Scotch Broom</w:t>
      </w:r>
      <w:r w:rsidRPr="00323665">
        <w:t xml:space="preserve">: </w:t>
      </w:r>
      <w:r w:rsidR="00323665" w:rsidRPr="00323665">
        <w:t xml:space="preserve">From the AGM, Motion: “That the TIRRA Board </w:t>
      </w:r>
      <w:proofErr w:type="gramStart"/>
      <w:r w:rsidR="00323665" w:rsidRPr="00323665">
        <w:t>consult</w:t>
      </w:r>
      <w:proofErr w:type="gramEnd"/>
      <w:r w:rsidR="00323665" w:rsidRPr="00323665">
        <w:t xml:space="preserve"> with experts to determine a Community Scotch Broom Management Strategy.” </w:t>
      </w:r>
      <w:proofErr w:type="gramStart"/>
      <w:r w:rsidR="00323665" w:rsidRPr="00323665">
        <w:t xml:space="preserve">Moved: Jonathan </w:t>
      </w:r>
      <w:proofErr w:type="spellStart"/>
      <w:r w:rsidR="00323665" w:rsidRPr="00323665">
        <w:t>Thornberg</w:t>
      </w:r>
      <w:proofErr w:type="spellEnd"/>
      <w:r w:rsidR="00323665" w:rsidRPr="00323665">
        <w:t>.</w:t>
      </w:r>
      <w:proofErr w:type="gramEnd"/>
      <w:r w:rsidR="00323665" w:rsidRPr="00323665">
        <w:t xml:space="preserve"> </w:t>
      </w:r>
      <w:proofErr w:type="gramStart"/>
      <w:r w:rsidR="00323665" w:rsidRPr="00323665">
        <w:t>Seconded.</w:t>
      </w:r>
      <w:proofErr w:type="gramEnd"/>
      <w:r w:rsidR="00323665" w:rsidRPr="00323665">
        <w:t xml:space="preserve"> </w:t>
      </w:r>
      <w:proofErr w:type="gramStart"/>
      <w:r w:rsidR="00323665" w:rsidRPr="00323665">
        <w:t>Adopted by show of hands.</w:t>
      </w:r>
      <w:proofErr w:type="gramEnd"/>
      <w:r w:rsidR="00B92602">
        <w:t xml:space="preserve"> </w:t>
      </w:r>
      <w:proofErr w:type="gramStart"/>
      <w:r w:rsidR="00210554" w:rsidRPr="00210554">
        <w:t>Significant discussion about removal of invasive Scotch Broom on public and private lands.</w:t>
      </w:r>
      <w:proofErr w:type="gramEnd"/>
      <w:r w:rsidR="00210554" w:rsidRPr="00210554">
        <w:t xml:space="preserve"> C</w:t>
      </w:r>
      <w:r w:rsidR="00210554">
        <w:t>utting, piling and chipping vegetation in place</w:t>
      </w:r>
      <w:r w:rsidR="00323665">
        <w:t xml:space="preserve"> seems to be a logical</w:t>
      </w:r>
      <w:r w:rsidR="00210554" w:rsidRPr="00210554">
        <w:t xml:space="preserve"> path forward</w:t>
      </w:r>
      <w:r w:rsidR="00323665">
        <w:t xml:space="preserve">, which would reduce moving the brush several times and risk the spread of plant debris. The board discussed who </w:t>
      </w:r>
      <w:proofErr w:type="gramStart"/>
      <w:r w:rsidR="00323665">
        <w:t>are “the experts”</w:t>
      </w:r>
      <w:proofErr w:type="gramEnd"/>
      <w:r w:rsidR="00323665">
        <w:t xml:space="preserve"> and who might form a committee? An advertisement will be placed in </w:t>
      </w:r>
      <w:proofErr w:type="spellStart"/>
      <w:r w:rsidR="00323665">
        <w:t>eSPOKES</w:t>
      </w:r>
      <w:proofErr w:type="spellEnd"/>
      <w:r w:rsidR="00323665">
        <w:t>, to ask for volunteers to create a broom busting committee. It was agreed that a plan over several years will need to be made in order to address this issue.</w:t>
      </w:r>
    </w:p>
    <w:p w:rsidR="007E1A2F" w:rsidRPr="00B92602" w:rsidRDefault="007E1A2F" w:rsidP="003F76A1">
      <w:pPr>
        <w:rPr>
          <w:b/>
        </w:rPr>
      </w:pPr>
      <w:r w:rsidRPr="0088527D">
        <w:rPr>
          <w:b/>
        </w:rPr>
        <w:t>Meeting adjourned</w:t>
      </w:r>
      <w:r>
        <w:t>: 4:17 p.m.</w:t>
      </w:r>
    </w:p>
    <w:sectPr w:rsidR="007E1A2F" w:rsidRPr="00B926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01" w:rsidRDefault="002A0401" w:rsidP="00171757">
      <w:r>
        <w:separator/>
      </w:r>
    </w:p>
  </w:endnote>
  <w:endnote w:type="continuationSeparator" w:id="0">
    <w:p w:rsidR="002A0401" w:rsidRDefault="002A0401" w:rsidP="0017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7" w:rsidRDefault="001717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7" w:rsidRDefault="001717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7" w:rsidRDefault="00171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01" w:rsidRDefault="002A0401" w:rsidP="00171757">
      <w:r>
        <w:separator/>
      </w:r>
    </w:p>
  </w:footnote>
  <w:footnote w:type="continuationSeparator" w:id="0">
    <w:p w:rsidR="002A0401" w:rsidRDefault="002A0401" w:rsidP="00171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7" w:rsidRDefault="001717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7" w:rsidRDefault="001717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7" w:rsidRDefault="001717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B2B"/>
    <w:multiLevelType w:val="hybridMultilevel"/>
    <w:tmpl w:val="4A5AE04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D10B05"/>
    <w:multiLevelType w:val="hybridMultilevel"/>
    <w:tmpl w:val="8E9EB33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52AC"/>
    <w:multiLevelType w:val="hybridMultilevel"/>
    <w:tmpl w:val="A686D30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149FC"/>
    <w:multiLevelType w:val="hybridMultilevel"/>
    <w:tmpl w:val="FB1CF33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A1881"/>
    <w:multiLevelType w:val="hybridMultilevel"/>
    <w:tmpl w:val="CF5EF28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81DE1"/>
    <w:multiLevelType w:val="hybridMultilevel"/>
    <w:tmpl w:val="F0DAA19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DB"/>
    <w:rsid w:val="00171757"/>
    <w:rsid w:val="00183E5E"/>
    <w:rsid w:val="001E6008"/>
    <w:rsid w:val="00210554"/>
    <w:rsid w:val="00260B7E"/>
    <w:rsid w:val="002916DB"/>
    <w:rsid w:val="002A0401"/>
    <w:rsid w:val="002D0C83"/>
    <w:rsid w:val="002E65EA"/>
    <w:rsid w:val="00323665"/>
    <w:rsid w:val="003272B1"/>
    <w:rsid w:val="003B6871"/>
    <w:rsid w:val="003F76A1"/>
    <w:rsid w:val="00401EF3"/>
    <w:rsid w:val="00404AFA"/>
    <w:rsid w:val="0044387B"/>
    <w:rsid w:val="00483B7F"/>
    <w:rsid w:val="00495E2C"/>
    <w:rsid w:val="004D0CC6"/>
    <w:rsid w:val="004D7E52"/>
    <w:rsid w:val="00567E11"/>
    <w:rsid w:val="005F5262"/>
    <w:rsid w:val="006A7D1D"/>
    <w:rsid w:val="0071211C"/>
    <w:rsid w:val="007E1A2F"/>
    <w:rsid w:val="0088527D"/>
    <w:rsid w:val="009667CC"/>
    <w:rsid w:val="009B7470"/>
    <w:rsid w:val="00A47C36"/>
    <w:rsid w:val="00B9174C"/>
    <w:rsid w:val="00B92602"/>
    <w:rsid w:val="00C0058B"/>
    <w:rsid w:val="00C16260"/>
    <w:rsid w:val="00C61BB4"/>
    <w:rsid w:val="00C76D51"/>
    <w:rsid w:val="00C8094E"/>
    <w:rsid w:val="00C8479E"/>
    <w:rsid w:val="00C95267"/>
    <w:rsid w:val="00CE1FDF"/>
    <w:rsid w:val="00D3792C"/>
    <w:rsid w:val="00D7055B"/>
    <w:rsid w:val="00DA2E5A"/>
    <w:rsid w:val="00DA5DF3"/>
    <w:rsid w:val="00DC2B05"/>
    <w:rsid w:val="00E64C72"/>
    <w:rsid w:val="00EB1F21"/>
    <w:rsid w:val="00EB3C93"/>
    <w:rsid w:val="00EB4AF2"/>
    <w:rsid w:val="00EC77E5"/>
    <w:rsid w:val="00ED69AD"/>
    <w:rsid w:val="00F43F53"/>
    <w:rsid w:val="00F8415E"/>
    <w:rsid w:val="00F90122"/>
    <w:rsid w:val="00F97846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C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9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757"/>
  </w:style>
  <w:style w:type="paragraph" w:styleId="Footer">
    <w:name w:val="footer"/>
    <w:basedOn w:val="Normal"/>
    <w:link w:val="FooterChar"/>
    <w:uiPriority w:val="99"/>
    <w:unhideWhenUsed/>
    <w:rsid w:val="00171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C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9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757"/>
  </w:style>
  <w:style w:type="paragraph" w:styleId="Footer">
    <w:name w:val="footer"/>
    <w:basedOn w:val="Normal"/>
    <w:link w:val="FooterChar"/>
    <w:uiPriority w:val="99"/>
    <w:unhideWhenUsed/>
    <w:rsid w:val="00171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hetisisland.ne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tisisland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hetisisland.ne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hetisisland.ne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461B-E25C-437D-A50C-7C29B9A3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2</cp:revision>
  <dcterms:created xsi:type="dcterms:W3CDTF">2025-06-15T23:39:00Z</dcterms:created>
  <dcterms:modified xsi:type="dcterms:W3CDTF">2025-06-15T23:39:00Z</dcterms:modified>
</cp:coreProperties>
</file>